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5C3" w:rsidRDefault="007B3BA3" w:rsidP="001D55C3">
      <w:pPr>
        <w:jc w:val="right"/>
      </w:pPr>
      <w:r>
        <w:rPr>
          <w:noProof/>
        </w:rPr>
        <w:pict>
          <v:roundrect id="_x0000_s1031" style="position:absolute;left:0;text-align:left;margin-left:-8.75pt;margin-top:-35.25pt;width:446.3pt;height:24.75pt;z-index:251659264" arcsize="10923f" fillcolor="#f79646 [3209]" strokecolor="#f2f2f2 [3041]" strokeweight="3pt">
            <v:shadow on="t" type="perspective" color="#974706 [1609]" opacity=".5" offset="1pt" offset2="-1pt"/>
            <v:textbox style="mso-next-textbox:#_x0000_s1031">
              <w:txbxContent>
                <w:p w:rsidR="00FB495D" w:rsidRPr="00FB495D" w:rsidRDefault="00554959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Appendix 2.1</w:t>
                  </w:r>
                  <w:r w:rsidR="00FB495D"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– </w:t>
                  </w:r>
                  <w:r w:rsidR="00492D77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Compare and Contrast Organizer</w:t>
                  </w:r>
                </w:p>
              </w:txbxContent>
            </v:textbox>
          </v:roundrect>
        </w:pict>
      </w:r>
    </w:p>
    <w:p w:rsidR="00FB495D" w:rsidRDefault="00FB495D">
      <w:pPr>
        <w:rPr>
          <w:rFonts w:asciiTheme="minorHAnsi" w:hAnsiTheme="minorHAnsi"/>
          <w:sz w:val="22"/>
          <w:szCs w:val="22"/>
        </w:rPr>
      </w:pPr>
    </w:p>
    <w:p w:rsidR="00492D77" w:rsidRDefault="00492D77" w:rsidP="00492D77">
      <w:pPr>
        <w:rPr>
          <w:rFonts w:asciiTheme="minorHAnsi" w:hAnsiTheme="minorHAnsi"/>
          <w:b/>
          <w:sz w:val="22"/>
          <w:szCs w:val="22"/>
        </w:rPr>
      </w:pPr>
      <w:r w:rsidRPr="00492D77">
        <w:rPr>
          <w:rFonts w:asciiTheme="minorHAnsi" w:hAnsiTheme="minorHAnsi"/>
          <w:b/>
          <w:sz w:val="22"/>
          <w:szCs w:val="22"/>
        </w:rPr>
        <w:t>Compare and Contrast Organizer</w:t>
      </w:r>
    </w:p>
    <w:p w:rsidR="00492D77" w:rsidRPr="00492D77" w:rsidRDefault="00492D77" w:rsidP="00554959">
      <w:pPr>
        <w:jc w:val="center"/>
        <w:rPr>
          <w:rFonts w:asciiTheme="minorHAnsi" w:hAnsiTheme="minorHAnsi"/>
          <w:b/>
          <w:sz w:val="22"/>
          <w:szCs w:val="22"/>
        </w:rPr>
      </w:pPr>
    </w:p>
    <w:p w:rsidR="00492D77" w:rsidRPr="00D745DA" w:rsidRDefault="00492D77" w:rsidP="00492D77">
      <w:pPr>
        <w:rPr>
          <w:rFonts w:asciiTheme="majorHAnsi" w:hAnsiTheme="majorHAnsi"/>
          <w:sz w:val="22"/>
          <w:szCs w:val="22"/>
        </w:rPr>
      </w:pPr>
    </w:p>
    <w:p w:rsidR="00492D77" w:rsidRPr="00D745DA" w:rsidRDefault="00492D77" w:rsidP="00492D77">
      <w:pPr>
        <w:rPr>
          <w:rFonts w:asciiTheme="majorHAnsi" w:hAnsiTheme="majorHAnsi"/>
          <w:sz w:val="22"/>
          <w:szCs w:val="22"/>
        </w:rPr>
      </w:pPr>
      <w:r w:rsidRPr="00D745DA">
        <w:rPr>
          <w:rFonts w:asciiTheme="majorHAnsi" w:hAnsiTheme="majorHAnsi"/>
          <w:noProof/>
          <w:sz w:val="22"/>
          <w:szCs w:val="22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78780" cy="4918075"/>
            <wp:effectExtent l="25400" t="0" r="7620" b="0"/>
            <wp:wrapTight wrapText="bothSides">
              <wp:wrapPolygon edited="0">
                <wp:start x="-100" y="0"/>
                <wp:lineTo x="-100" y="21530"/>
                <wp:lineTo x="21630" y="21530"/>
                <wp:lineTo x="21630" y="0"/>
                <wp:lineTo x="-100" y="0"/>
              </wp:wrapPolygon>
            </wp:wrapTight>
            <wp:docPr id="10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491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2D77" w:rsidRPr="00D745DA" w:rsidRDefault="00492D77" w:rsidP="00492D77">
      <w:pPr>
        <w:rPr>
          <w:rFonts w:asciiTheme="majorHAnsi" w:hAnsiTheme="majorHAnsi"/>
          <w:sz w:val="22"/>
          <w:szCs w:val="22"/>
        </w:rPr>
      </w:pPr>
    </w:p>
    <w:p w:rsidR="00FB495D" w:rsidRDefault="00FB495D">
      <w:pPr>
        <w:rPr>
          <w:rFonts w:ascii="Tw Cen MT Condensed" w:hAnsi="Tw Cen MT Condensed"/>
          <w:b/>
          <w:color w:val="3366FF"/>
          <w:sz w:val="40"/>
        </w:rPr>
      </w:pPr>
    </w:p>
    <w:p w:rsidR="001D55C3" w:rsidRDefault="001D55C3" w:rsidP="00FB495D">
      <w:pPr>
        <w:jc w:val="center"/>
        <w:rPr>
          <w:rFonts w:ascii="Tw Cen MT Condensed" w:hAnsi="Tw Cen MT Condensed"/>
          <w:b/>
          <w:color w:val="3366FF"/>
          <w:sz w:val="40"/>
        </w:rPr>
      </w:pPr>
    </w:p>
    <w:p w:rsidR="00FB495D" w:rsidRDefault="00FB495D" w:rsidP="00FB495D">
      <w:pPr>
        <w:jc w:val="center"/>
        <w:rPr>
          <w:rFonts w:ascii="Tw Cen MT Condensed" w:hAnsi="Tw Cen MT Condensed"/>
          <w:b/>
          <w:color w:val="3366FF"/>
          <w:sz w:val="40"/>
        </w:rPr>
      </w:pPr>
    </w:p>
    <w:p w:rsidR="001D55C3" w:rsidRDefault="001D55C3">
      <w:pPr>
        <w:rPr>
          <w:rFonts w:ascii="Tw Cen MT Condensed" w:hAnsi="Tw Cen MT Condensed"/>
          <w:b/>
          <w:color w:val="3366FF"/>
          <w:sz w:val="40"/>
        </w:rPr>
      </w:pPr>
    </w:p>
    <w:p w:rsidR="00554959" w:rsidRDefault="00554959">
      <w:pPr>
        <w:rPr>
          <w:rFonts w:ascii="Tw Cen MT Condensed" w:hAnsi="Tw Cen MT Condensed"/>
          <w:b/>
          <w:color w:val="3366FF"/>
          <w:sz w:val="40"/>
        </w:rPr>
      </w:pPr>
    </w:p>
    <w:p w:rsidR="001D55C3" w:rsidRDefault="001D55C3">
      <w:pPr>
        <w:rPr>
          <w:rFonts w:ascii="Tw Cen MT Condensed" w:hAnsi="Tw Cen MT Condensed"/>
          <w:b/>
          <w:color w:val="3366FF"/>
          <w:sz w:val="40"/>
        </w:rPr>
      </w:pPr>
    </w:p>
    <w:p w:rsidR="001D55C3" w:rsidRDefault="001D55C3">
      <w:pPr>
        <w:rPr>
          <w:rFonts w:ascii="Tw Cen MT Condensed" w:hAnsi="Tw Cen MT Condensed"/>
          <w:b/>
          <w:color w:val="3366FF"/>
          <w:sz w:val="40"/>
        </w:rPr>
      </w:pPr>
    </w:p>
    <w:p w:rsidR="001D55C3" w:rsidRDefault="007B3BA3">
      <w:pPr>
        <w:rPr>
          <w:rFonts w:ascii="Tw Cen MT Condensed" w:hAnsi="Tw Cen MT Condensed"/>
          <w:b/>
          <w:color w:val="3366FF"/>
          <w:sz w:val="40"/>
        </w:rPr>
      </w:pPr>
      <w:r w:rsidRPr="007B3BA3">
        <w:rPr>
          <w:noProof/>
        </w:rPr>
        <w:lastRenderedPageBreak/>
        <w:pict>
          <v:roundrect id="_x0000_s1032" style="position:absolute;margin-left:-4.4pt;margin-top:-30.65pt;width:446.3pt;height:24.75pt;z-index:251660288" arcsize="10923f" fillcolor="#f79646 [3209]" strokecolor="#f2f2f2 [3041]" strokeweight="3pt">
            <v:shadow on="t" type="perspective" color="#974706 [1609]" opacity=".5" offset="1pt" offset2="-1pt"/>
            <v:textbox style="mso-next-textbox:#_x0000_s1032">
              <w:txbxContent>
                <w:p w:rsidR="00FB495D" w:rsidRPr="00FB495D" w:rsidRDefault="00FB495D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Appendix </w:t>
                  </w:r>
                  <w:proofErr w:type="gramStart"/>
                  <w:r w:rsidR="00554959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2.2  -</w:t>
                  </w:r>
                  <w:proofErr w:type="gramEnd"/>
                  <w:r w:rsidR="00554959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Sample Discussion Ques</w:t>
                  </w:r>
                  <w:r w:rsidR="00CA14EC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tions / Worksheet for Art/Media </w:t>
                  </w:r>
                  <w:r w:rsidR="00554959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Presentation</w:t>
                  </w:r>
                </w:p>
              </w:txbxContent>
            </v:textbox>
          </v:roundrect>
        </w:pict>
      </w:r>
    </w:p>
    <w:p w:rsidR="001D55C3" w:rsidRDefault="001D55C3">
      <w:pPr>
        <w:rPr>
          <w:rFonts w:ascii="Tw Cen MT Condensed" w:hAnsi="Tw Cen MT Condensed"/>
          <w:b/>
          <w:color w:val="3366FF"/>
          <w:sz w:val="40"/>
        </w:rPr>
      </w:pPr>
    </w:p>
    <w:p w:rsidR="001D55C3" w:rsidRPr="00492D77" w:rsidRDefault="00492D77">
      <w:pPr>
        <w:rPr>
          <w:rFonts w:asciiTheme="minorHAnsi" w:hAnsiTheme="minorHAnsi"/>
          <w:b/>
          <w:sz w:val="22"/>
          <w:szCs w:val="22"/>
        </w:rPr>
      </w:pPr>
      <w:r w:rsidRPr="00492D77">
        <w:rPr>
          <w:rFonts w:asciiTheme="minorHAnsi" w:hAnsiTheme="minorHAnsi"/>
          <w:b/>
          <w:sz w:val="22"/>
          <w:szCs w:val="22"/>
        </w:rPr>
        <w:t xml:space="preserve">Sample Discussion Questions Worksheet for </w:t>
      </w:r>
      <w:r w:rsidR="00CA14EC">
        <w:rPr>
          <w:rFonts w:asciiTheme="minorHAnsi" w:hAnsiTheme="minorHAnsi"/>
          <w:b/>
          <w:sz w:val="22"/>
          <w:szCs w:val="22"/>
        </w:rPr>
        <w:t>Art/Media</w:t>
      </w:r>
      <w:r w:rsidRPr="00492D77">
        <w:rPr>
          <w:rFonts w:asciiTheme="minorHAnsi" w:hAnsiTheme="minorHAnsi"/>
          <w:b/>
          <w:sz w:val="22"/>
          <w:szCs w:val="22"/>
        </w:rPr>
        <w:t xml:space="preserve"> Presentations</w:t>
      </w:r>
    </w:p>
    <w:p w:rsidR="001D55C3" w:rsidRDefault="001D55C3">
      <w:pPr>
        <w:rPr>
          <w:rFonts w:ascii="Tw Cen MT Condensed" w:hAnsi="Tw Cen MT Condensed"/>
          <w:b/>
          <w:color w:val="3366FF"/>
          <w:sz w:val="40"/>
        </w:rPr>
      </w:pPr>
    </w:p>
    <w:p w:rsidR="00492D77" w:rsidRPr="00D745DA" w:rsidRDefault="00492D77" w:rsidP="00492D77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0BF"/>
      </w:tblPr>
      <w:tblGrid>
        <w:gridCol w:w="8625"/>
      </w:tblGrid>
      <w:tr w:rsidR="00492D77" w:rsidRPr="00D745DA" w:rsidTr="00007A39">
        <w:tc>
          <w:tcPr>
            <w:tcW w:w="8625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492D77" w:rsidRPr="00D745DA" w:rsidRDefault="00492D77" w:rsidP="00007A3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American Cold War Culture:</w:t>
            </w:r>
          </w:p>
          <w:p w:rsidR="00492D77" w:rsidRPr="00D745DA" w:rsidRDefault="00492D77" w:rsidP="00007A3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Art and Media Small Group Discussions</w:t>
            </w:r>
          </w:p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Name: _____________________________________________________________________________________________</w:t>
            </w:r>
          </w:p>
          <w:p w:rsidR="00492D77" w:rsidRPr="00D745DA" w:rsidRDefault="00492D77" w:rsidP="00492D77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D745DA">
              <w:rPr>
                <w:rFonts w:asciiTheme="majorHAnsi" w:hAnsiTheme="majorHAnsi"/>
              </w:rPr>
              <w:t>What is being said or depicted in this art/media piece?</w:t>
            </w:r>
          </w:p>
          <w:p w:rsidR="00492D77" w:rsidRPr="00D745DA" w:rsidRDefault="00492D77" w:rsidP="00492D77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D745DA">
              <w:rPr>
                <w:rFonts w:asciiTheme="majorHAnsi" w:hAnsiTheme="majorHAnsi"/>
              </w:rPr>
              <w:t>Who could have created this art/media piece?</w:t>
            </w:r>
          </w:p>
          <w:p w:rsidR="00492D77" w:rsidRPr="00D745DA" w:rsidRDefault="00492D77" w:rsidP="00492D77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D745DA">
              <w:rPr>
                <w:rFonts w:asciiTheme="majorHAnsi" w:hAnsiTheme="majorHAnsi"/>
              </w:rPr>
              <w:t>Who is the target audience of this art/media piece?</w:t>
            </w:r>
          </w:p>
          <w:p w:rsidR="00492D77" w:rsidRPr="00D745DA" w:rsidRDefault="00492D77" w:rsidP="00492D77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D745DA">
              <w:rPr>
                <w:rFonts w:asciiTheme="majorHAnsi" w:hAnsiTheme="majorHAnsi"/>
              </w:rPr>
              <w:t>What do you think that this art/media piece is trying to tell the audience?</w:t>
            </w:r>
          </w:p>
          <w:p w:rsidR="00492D77" w:rsidRPr="00D745DA" w:rsidRDefault="00492D77" w:rsidP="00492D77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D745DA">
              <w:rPr>
                <w:rFonts w:asciiTheme="majorHAnsi" w:hAnsiTheme="majorHAnsi"/>
              </w:rPr>
              <w:t>Why do you think that the creator of the art/media piece felt that this was an important message to give to the American public during the Cold War?</w:t>
            </w:r>
          </w:p>
          <w:p w:rsidR="00492D77" w:rsidRPr="00D745DA" w:rsidRDefault="00492D77" w:rsidP="00492D77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D745DA">
              <w:rPr>
                <w:rFonts w:asciiTheme="majorHAnsi" w:hAnsiTheme="majorHAnsi"/>
              </w:rPr>
              <w:t>How does this art/media portray that message? Is it effective in relaying that message? Why or why not?</w:t>
            </w:r>
          </w:p>
          <w:p w:rsidR="00492D77" w:rsidRPr="00D745DA" w:rsidRDefault="00492D77" w:rsidP="00492D77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D745DA">
              <w:rPr>
                <w:rFonts w:asciiTheme="majorHAnsi" w:hAnsiTheme="majorHAnsi"/>
              </w:rPr>
              <w:t>How do you think Americans would have reacted to this art/media piece during the Cold War? Why would they have reacted in that way?</w:t>
            </w:r>
          </w:p>
          <w:p w:rsidR="00492D77" w:rsidRPr="00D745DA" w:rsidRDefault="00492D77" w:rsidP="00492D77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D745DA">
              <w:rPr>
                <w:rFonts w:asciiTheme="majorHAnsi" w:hAnsiTheme="majorHAnsi"/>
              </w:rPr>
              <w:t>How do you think people from the USSR would react to this art/media piece?</w:t>
            </w:r>
          </w:p>
          <w:p w:rsidR="00492D77" w:rsidRPr="00D745DA" w:rsidRDefault="00492D77" w:rsidP="00492D77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D745DA">
              <w:rPr>
                <w:rFonts w:asciiTheme="majorHAnsi" w:hAnsiTheme="majorHAnsi"/>
              </w:rPr>
              <w:t xml:space="preserve">What biases, prejudice or lack of evidence do you see present in this art/media piece? </w:t>
            </w:r>
          </w:p>
          <w:p w:rsidR="00492D77" w:rsidRPr="00D745DA" w:rsidRDefault="00492D77" w:rsidP="00492D77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D745DA">
              <w:rPr>
                <w:rFonts w:asciiTheme="majorHAnsi" w:hAnsiTheme="majorHAnsi"/>
              </w:rPr>
              <w:t>Do you think that this art/media piece challenged or reinforced popular American beliefs during the Cold War? Why or why not?</w:t>
            </w:r>
          </w:p>
          <w:p w:rsidR="00492D77" w:rsidRPr="00D745DA" w:rsidRDefault="00492D77" w:rsidP="00492D77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D745DA">
              <w:rPr>
                <w:rFonts w:asciiTheme="majorHAnsi" w:hAnsiTheme="majorHAnsi"/>
              </w:rPr>
              <w:t>How would this art/media piece by received by Canadian or American society today?</w:t>
            </w:r>
          </w:p>
        </w:tc>
      </w:tr>
    </w:tbl>
    <w:p w:rsidR="00492D77" w:rsidRDefault="00492D77" w:rsidP="001D55C3">
      <w:pPr>
        <w:jc w:val="center"/>
        <w:rPr>
          <w:rFonts w:ascii="Tw Cen MT Condensed" w:hAnsi="Tw Cen MT Condensed"/>
          <w:b/>
          <w:color w:val="3366FF"/>
          <w:sz w:val="40"/>
        </w:rPr>
      </w:pPr>
    </w:p>
    <w:p w:rsidR="00554959" w:rsidRDefault="00492D77" w:rsidP="00554959">
      <w:pPr>
        <w:rPr>
          <w:rFonts w:asciiTheme="majorHAnsi" w:hAnsiTheme="majorHAnsi"/>
          <w:sz w:val="22"/>
          <w:szCs w:val="22"/>
        </w:rPr>
      </w:pPr>
      <w:r>
        <w:rPr>
          <w:rFonts w:ascii="Tw Cen MT Condensed" w:hAnsi="Tw Cen MT Condensed"/>
          <w:b/>
          <w:color w:val="3366FF"/>
          <w:sz w:val="40"/>
        </w:rPr>
        <w:br w:type="page"/>
      </w:r>
    </w:p>
    <w:p w:rsidR="00554959" w:rsidRPr="009E56AC" w:rsidRDefault="007B3BA3" w:rsidP="00554959">
      <w:pPr>
        <w:rPr>
          <w:rFonts w:asciiTheme="minorHAnsi" w:hAnsiTheme="minorHAnsi"/>
          <w:b/>
          <w:sz w:val="22"/>
          <w:szCs w:val="22"/>
        </w:rPr>
      </w:pPr>
      <w:r w:rsidRPr="007B3BA3">
        <w:rPr>
          <w:rFonts w:ascii="Tw Cen MT Condensed" w:hAnsi="Tw Cen MT Condensed"/>
          <w:b/>
          <w:noProof/>
          <w:color w:val="3366FF"/>
          <w:sz w:val="40"/>
        </w:rPr>
        <w:lastRenderedPageBreak/>
        <w:pict>
          <v:roundrect id="_x0000_s1034" style="position:absolute;margin-left:-14.35pt;margin-top:-50.25pt;width:446.3pt;height:24.75pt;z-index:251662336" arcsize="10923f" fillcolor="#f79646 [3209]" strokecolor="#f2f2f2 [3041]" strokeweight="3pt">
            <v:shadow on="t" type="perspective" color="#974706 [1609]" opacity=".5" offset="1pt" offset2="-1pt"/>
            <v:textbox style="mso-next-textbox:#_x0000_s1034">
              <w:txbxContent>
                <w:p w:rsidR="00FB495D" w:rsidRPr="00FB495D" w:rsidRDefault="00554959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Appendix 2.3 </w:t>
                  </w:r>
                  <w:r w:rsidR="009E56AC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- </w:t>
                  </w:r>
                  <w: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Self </w:t>
                  </w:r>
                  <w:r w:rsidR="009E56AC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and Peer </w:t>
                  </w:r>
                  <w: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Assessment</w:t>
                  </w:r>
                  <w:r w:rsidR="009E56AC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s</w:t>
                  </w:r>
                  <w: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– Reflection </w:t>
                  </w:r>
                  <w:r w:rsidR="009E56AC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on Art/Media Presentation</w:t>
                  </w:r>
                </w:p>
              </w:txbxContent>
            </v:textbox>
          </v:roundrect>
        </w:pict>
      </w:r>
      <w:r w:rsidR="009E56AC" w:rsidRPr="009E56AC">
        <w:rPr>
          <w:rFonts w:asciiTheme="minorHAnsi" w:hAnsiTheme="minorHAnsi"/>
          <w:b/>
          <w:sz w:val="22"/>
          <w:szCs w:val="22"/>
        </w:rPr>
        <w:t>S</w:t>
      </w:r>
      <w:r w:rsidR="00554959" w:rsidRPr="009E56AC">
        <w:rPr>
          <w:rFonts w:asciiTheme="minorHAnsi" w:hAnsiTheme="minorHAnsi"/>
          <w:b/>
          <w:sz w:val="22"/>
          <w:szCs w:val="22"/>
        </w:rPr>
        <w:t>elf Assessment – Reflection on Art/Media Presentation</w:t>
      </w:r>
    </w:p>
    <w:p w:rsidR="00554959" w:rsidRPr="009E56AC" w:rsidRDefault="00554959" w:rsidP="00554959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554959" w:rsidRPr="009E56AC" w:rsidTr="000A4E9F">
        <w:tc>
          <w:tcPr>
            <w:tcW w:w="8625" w:type="dxa"/>
          </w:tcPr>
          <w:p w:rsidR="000213F9" w:rsidRDefault="00554959" w:rsidP="000A4E9F">
            <w:pPr>
              <w:rPr>
                <w:rFonts w:asciiTheme="minorHAnsi" w:hAnsiTheme="minorHAnsi"/>
                <w:sz w:val="22"/>
                <w:szCs w:val="22"/>
              </w:rPr>
            </w:pPr>
            <w:r w:rsidRPr="009E56AC">
              <w:rPr>
                <w:rFonts w:asciiTheme="minorHAnsi" w:hAnsiTheme="minorHAnsi"/>
                <w:sz w:val="22"/>
                <w:szCs w:val="22"/>
              </w:rPr>
              <w:t>Name: _______________________________________________________</w:t>
            </w:r>
            <w:r w:rsidR="000213F9">
              <w:rPr>
                <w:rFonts w:asciiTheme="minorHAnsi" w:hAnsiTheme="minorHAnsi"/>
                <w:sz w:val="22"/>
                <w:szCs w:val="22"/>
              </w:rPr>
              <w:t>______</w:t>
            </w:r>
            <w:r w:rsidRPr="009E56AC">
              <w:rPr>
                <w:rFonts w:asciiTheme="minorHAnsi" w:hAnsiTheme="minorHAnsi"/>
                <w:sz w:val="22"/>
                <w:szCs w:val="22"/>
              </w:rPr>
              <w:t>____________</w:t>
            </w:r>
          </w:p>
          <w:p w:rsidR="00554959" w:rsidRPr="009E56AC" w:rsidRDefault="00554959" w:rsidP="000A4E9F">
            <w:pPr>
              <w:rPr>
                <w:rFonts w:asciiTheme="minorHAnsi" w:hAnsiTheme="minorHAnsi"/>
                <w:sz w:val="22"/>
                <w:szCs w:val="22"/>
              </w:rPr>
            </w:pPr>
            <w:r w:rsidRPr="009E56AC">
              <w:rPr>
                <w:rFonts w:asciiTheme="minorHAnsi" w:hAnsiTheme="minorHAnsi"/>
                <w:sz w:val="22"/>
                <w:szCs w:val="22"/>
              </w:rPr>
              <w:t>Art/Media Piece: ________________________________________________________________</w:t>
            </w:r>
          </w:p>
          <w:p w:rsidR="00554959" w:rsidRPr="009E56AC" w:rsidRDefault="00554959" w:rsidP="000A4E9F">
            <w:pPr>
              <w:rPr>
                <w:rFonts w:asciiTheme="minorHAnsi" w:hAnsiTheme="minorHAnsi"/>
                <w:sz w:val="22"/>
                <w:szCs w:val="22"/>
              </w:rPr>
            </w:pPr>
            <w:r w:rsidRPr="009E56AC">
              <w:rPr>
                <w:rFonts w:asciiTheme="minorHAnsi" w:hAnsiTheme="minorHAnsi"/>
                <w:sz w:val="22"/>
                <w:szCs w:val="22"/>
              </w:rPr>
              <w:t>My contribution to the group: _________________________________________________________</w:t>
            </w:r>
            <w:r w:rsidR="000213F9">
              <w:rPr>
                <w:rFonts w:asciiTheme="minorHAnsi" w:hAnsiTheme="minorHAnsi"/>
                <w:sz w:val="22"/>
                <w:szCs w:val="22"/>
              </w:rPr>
              <w:t>_____________________</w:t>
            </w:r>
          </w:p>
          <w:p w:rsidR="00554959" w:rsidRPr="009E56AC" w:rsidRDefault="00554959" w:rsidP="000A4E9F">
            <w:pPr>
              <w:rPr>
                <w:rFonts w:asciiTheme="minorHAnsi" w:hAnsiTheme="minorHAnsi"/>
                <w:sz w:val="22"/>
                <w:szCs w:val="22"/>
              </w:rPr>
            </w:pPr>
            <w:r w:rsidRPr="009E56AC">
              <w:rPr>
                <w:rFonts w:asciiTheme="minorHAnsi" w:hAnsiTheme="minorHAnsi"/>
                <w:sz w:val="22"/>
                <w:szCs w:val="22"/>
              </w:rPr>
              <w:t>____________________________________________________________</w:t>
            </w:r>
            <w:r w:rsidR="000213F9">
              <w:rPr>
                <w:rFonts w:asciiTheme="minorHAnsi" w:hAnsiTheme="minorHAnsi"/>
                <w:sz w:val="22"/>
                <w:szCs w:val="22"/>
              </w:rPr>
              <w:t>__________________</w:t>
            </w:r>
          </w:p>
          <w:p w:rsidR="00554959" w:rsidRPr="009E56AC" w:rsidRDefault="00554959" w:rsidP="000A4E9F">
            <w:pPr>
              <w:rPr>
                <w:rFonts w:asciiTheme="minorHAnsi" w:hAnsiTheme="minorHAnsi"/>
                <w:sz w:val="22"/>
                <w:szCs w:val="22"/>
              </w:rPr>
            </w:pPr>
            <w:r w:rsidRPr="009E56AC">
              <w:rPr>
                <w:rFonts w:asciiTheme="minorHAnsi" w:hAnsiTheme="minorHAnsi"/>
                <w:sz w:val="22"/>
                <w:szCs w:val="22"/>
              </w:rPr>
              <w:t>___________________________________________________________________________________________________________________________</w:t>
            </w:r>
            <w:r w:rsidR="000213F9">
              <w:rPr>
                <w:rFonts w:asciiTheme="minorHAnsi" w:hAnsiTheme="minorHAnsi"/>
                <w:sz w:val="22"/>
                <w:szCs w:val="22"/>
              </w:rPr>
              <w:t>_________________________________</w:t>
            </w:r>
          </w:p>
          <w:p w:rsidR="00554959" w:rsidRPr="009E56AC" w:rsidRDefault="00554959" w:rsidP="000A4E9F">
            <w:pPr>
              <w:rPr>
                <w:rFonts w:asciiTheme="minorHAnsi" w:hAnsiTheme="minorHAnsi"/>
                <w:sz w:val="22"/>
                <w:szCs w:val="22"/>
              </w:rPr>
            </w:pPr>
            <w:r w:rsidRPr="009E56AC">
              <w:rPr>
                <w:rFonts w:asciiTheme="minorHAnsi" w:hAnsiTheme="minorHAnsi"/>
                <w:sz w:val="22"/>
                <w:szCs w:val="22"/>
              </w:rPr>
              <w:t>Something interesting that I learned about my art/media Piece: ________________________________________________</w:t>
            </w:r>
            <w:r w:rsidR="000213F9">
              <w:rPr>
                <w:rFonts w:asciiTheme="minorHAnsi" w:hAnsiTheme="minorHAnsi"/>
                <w:sz w:val="22"/>
                <w:szCs w:val="22"/>
              </w:rPr>
              <w:t>______________________________</w:t>
            </w:r>
          </w:p>
          <w:p w:rsidR="00554959" w:rsidRPr="009E56AC" w:rsidRDefault="00554959" w:rsidP="000A4E9F">
            <w:pPr>
              <w:rPr>
                <w:rFonts w:asciiTheme="minorHAnsi" w:hAnsiTheme="minorHAnsi"/>
                <w:sz w:val="22"/>
                <w:szCs w:val="22"/>
              </w:rPr>
            </w:pPr>
            <w:r w:rsidRPr="009E56AC">
              <w:rPr>
                <w:rFonts w:asciiTheme="minorHAnsi" w:hAnsiTheme="minorHAnsi"/>
                <w:sz w:val="22"/>
                <w:szCs w:val="22"/>
              </w:rPr>
              <w:t>___________________________________________________________________________________________________________________________</w:t>
            </w:r>
            <w:r w:rsidR="000213F9">
              <w:rPr>
                <w:rFonts w:asciiTheme="minorHAnsi" w:hAnsiTheme="minorHAnsi"/>
                <w:sz w:val="22"/>
                <w:szCs w:val="22"/>
              </w:rPr>
              <w:t>_________________________________</w:t>
            </w:r>
          </w:p>
          <w:p w:rsidR="00554959" w:rsidRDefault="00554959" w:rsidP="000213F9">
            <w:pPr>
              <w:rPr>
                <w:rFonts w:asciiTheme="minorHAnsi" w:hAnsiTheme="minorHAnsi"/>
                <w:sz w:val="22"/>
                <w:szCs w:val="22"/>
              </w:rPr>
            </w:pPr>
            <w:r w:rsidRPr="009E56AC">
              <w:rPr>
                <w:rFonts w:asciiTheme="minorHAnsi" w:hAnsiTheme="minorHAnsi"/>
                <w:sz w:val="22"/>
                <w:szCs w:val="22"/>
              </w:rPr>
              <w:t>____________________________________________________________________________________________________________________________</w:t>
            </w:r>
            <w:r w:rsidR="000213F9">
              <w:rPr>
                <w:rFonts w:asciiTheme="minorHAnsi" w:hAnsiTheme="minorHAnsi"/>
                <w:sz w:val="22"/>
                <w:szCs w:val="22"/>
              </w:rPr>
              <w:t>________________________________</w:t>
            </w:r>
          </w:p>
          <w:p w:rsidR="000213F9" w:rsidRPr="009E56AC" w:rsidRDefault="000213F9" w:rsidP="000213F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492D77" w:rsidRDefault="00492D77">
      <w:pPr>
        <w:rPr>
          <w:rFonts w:ascii="Tw Cen MT Condensed" w:hAnsi="Tw Cen MT Condensed"/>
          <w:b/>
          <w:color w:val="3366FF"/>
          <w:sz w:val="40"/>
        </w:rPr>
      </w:pPr>
    </w:p>
    <w:p w:rsidR="001D55C3" w:rsidRPr="009E56AC" w:rsidRDefault="00492D77" w:rsidP="00492D77">
      <w:pPr>
        <w:rPr>
          <w:rFonts w:asciiTheme="minorHAnsi" w:hAnsiTheme="minorHAnsi"/>
          <w:b/>
          <w:sz w:val="22"/>
          <w:szCs w:val="22"/>
        </w:rPr>
      </w:pPr>
      <w:r w:rsidRPr="009E56AC">
        <w:rPr>
          <w:rFonts w:asciiTheme="minorHAnsi" w:hAnsiTheme="minorHAnsi"/>
          <w:b/>
          <w:sz w:val="22"/>
          <w:szCs w:val="22"/>
        </w:rPr>
        <w:t>Peer Assessment – Checklist for Art/Media Presentations</w:t>
      </w:r>
    </w:p>
    <w:p w:rsidR="00492D77" w:rsidRPr="009E56AC" w:rsidRDefault="00492D77" w:rsidP="00492D77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492D77" w:rsidRPr="009E56AC" w:rsidTr="00007A39">
        <w:tc>
          <w:tcPr>
            <w:tcW w:w="8625" w:type="dxa"/>
          </w:tcPr>
          <w:p w:rsidR="00492D77" w:rsidRPr="009E56AC" w:rsidRDefault="00492D77" w:rsidP="00007A39">
            <w:pPr>
              <w:rPr>
                <w:rFonts w:asciiTheme="minorHAnsi" w:hAnsiTheme="minorHAnsi"/>
                <w:sz w:val="22"/>
                <w:szCs w:val="22"/>
              </w:rPr>
            </w:pPr>
            <w:r w:rsidRPr="009E56AC">
              <w:rPr>
                <w:rFonts w:asciiTheme="minorHAnsi" w:hAnsiTheme="minorHAnsi"/>
                <w:sz w:val="22"/>
                <w:szCs w:val="22"/>
              </w:rPr>
              <w:t>My Name: _______________________________________________________________________________________</w:t>
            </w:r>
          </w:p>
          <w:p w:rsidR="00492D77" w:rsidRPr="009E56AC" w:rsidRDefault="00492D77" w:rsidP="00007A39">
            <w:pPr>
              <w:rPr>
                <w:rFonts w:asciiTheme="minorHAnsi" w:hAnsiTheme="minorHAnsi"/>
                <w:sz w:val="22"/>
                <w:szCs w:val="22"/>
              </w:rPr>
            </w:pPr>
            <w:r w:rsidRPr="009E56AC">
              <w:rPr>
                <w:rFonts w:asciiTheme="minorHAnsi" w:hAnsiTheme="minorHAnsi"/>
                <w:sz w:val="22"/>
                <w:szCs w:val="22"/>
              </w:rPr>
              <w:t>Media/art piece being assessed: _____________________________________________________________</w:t>
            </w:r>
          </w:p>
          <w:p w:rsidR="00492D77" w:rsidRPr="009E56AC" w:rsidRDefault="00492D77" w:rsidP="00007A39">
            <w:pPr>
              <w:rPr>
                <w:rFonts w:asciiTheme="minorHAnsi" w:hAnsiTheme="minorHAnsi"/>
                <w:sz w:val="22"/>
                <w:szCs w:val="22"/>
              </w:rPr>
            </w:pPr>
            <w:r w:rsidRPr="009E56AC">
              <w:rPr>
                <w:rFonts w:asciiTheme="minorHAnsi" w:hAnsiTheme="minorHAnsi"/>
                <w:sz w:val="22"/>
                <w:szCs w:val="22"/>
              </w:rPr>
              <w:t>Members of group being assessed: __________________________________________________________</w:t>
            </w:r>
          </w:p>
          <w:tbl>
            <w:tblPr>
              <w:tblStyle w:val="TableGrid"/>
              <w:tblW w:w="8635" w:type="dxa"/>
              <w:tblLook w:val="00BF"/>
            </w:tblPr>
            <w:tblGrid>
              <w:gridCol w:w="3145"/>
              <w:gridCol w:w="1316"/>
              <w:gridCol w:w="4174"/>
            </w:tblGrid>
            <w:tr w:rsidR="00492D77" w:rsidRPr="009E56AC" w:rsidTr="000213F9">
              <w:tc>
                <w:tcPr>
                  <w:tcW w:w="3145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E56AC">
                    <w:rPr>
                      <w:rFonts w:asciiTheme="minorHAnsi" w:hAnsiTheme="minorHAnsi"/>
                      <w:sz w:val="22"/>
                      <w:szCs w:val="22"/>
                    </w:rPr>
                    <w:t xml:space="preserve">Criteria: </w:t>
                  </w:r>
                </w:p>
              </w:tc>
              <w:tc>
                <w:tcPr>
                  <w:tcW w:w="1316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E56AC">
                    <w:rPr>
                      <w:rFonts w:asciiTheme="minorHAnsi" w:hAnsiTheme="minorHAnsi"/>
                      <w:sz w:val="22"/>
                      <w:szCs w:val="22"/>
                    </w:rPr>
                    <w:t>Checkmark for Completion:</w:t>
                  </w:r>
                </w:p>
              </w:tc>
              <w:tc>
                <w:tcPr>
                  <w:tcW w:w="4174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E56AC">
                    <w:rPr>
                      <w:rFonts w:asciiTheme="minorHAnsi" w:hAnsiTheme="minorHAnsi"/>
                      <w:sz w:val="22"/>
                      <w:szCs w:val="22"/>
                    </w:rPr>
                    <w:t>What I’ve learned from this presentation…</w:t>
                  </w:r>
                </w:p>
              </w:tc>
            </w:tr>
            <w:tr w:rsidR="00492D77" w:rsidRPr="009E56AC" w:rsidTr="000213F9">
              <w:tc>
                <w:tcPr>
                  <w:tcW w:w="3145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E56AC">
                    <w:rPr>
                      <w:rFonts w:asciiTheme="minorHAnsi" w:hAnsiTheme="minorHAnsi"/>
                      <w:sz w:val="22"/>
                      <w:szCs w:val="22"/>
                    </w:rPr>
                    <w:t>1. Group presented their art/media piece</w:t>
                  </w:r>
                </w:p>
              </w:tc>
              <w:tc>
                <w:tcPr>
                  <w:tcW w:w="1316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174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492D77" w:rsidRPr="009E56AC" w:rsidTr="000213F9">
              <w:tc>
                <w:tcPr>
                  <w:tcW w:w="3145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E56AC">
                    <w:rPr>
                      <w:rFonts w:asciiTheme="minorHAnsi" w:hAnsiTheme="minorHAnsi"/>
                      <w:sz w:val="22"/>
                      <w:szCs w:val="22"/>
                    </w:rPr>
                    <w:t>2. Group identified who created art/media piece</w:t>
                  </w:r>
                </w:p>
              </w:tc>
              <w:tc>
                <w:tcPr>
                  <w:tcW w:w="1316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E56AC">
                    <w:rPr>
                      <w:rFonts w:asciiTheme="minorHAnsi" w:hAnsiTheme="minorHAnsi"/>
                      <w:sz w:val="22"/>
                      <w:szCs w:val="22"/>
                    </w:rPr>
                    <w:t xml:space="preserve">             </w:t>
                  </w:r>
                </w:p>
              </w:tc>
              <w:tc>
                <w:tcPr>
                  <w:tcW w:w="4174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492D77" w:rsidRPr="009E56AC" w:rsidTr="000213F9">
              <w:tc>
                <w:tcPr>
                  <w:tcW w:w="3145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E56AC">
                    <w:rPr>
                      <w:rFonts w:asciiTheme="minorHAnsi" w:hAnsiTheme="minorHAnsi"/>
                      <w:sz w:val="22"/>
                      <w:szCs w:val="22"/>
                    </w:rPr>
                    <w:t>3. Group identified target audience</w:t>
                  </w:r>
                </w:p>
              </w:tc>
              <w:tc>
                <w:tcPr>
                  <w:tcW w:w="1316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174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492D77" w:rsidRPr="009E56AC" w:rsidTr="000213F9">
              <w:tc>
                <w:tcPr>
                  <w:tcW w:w="3145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E56AC">
                    <w:rPr>
                      <w:rFonts w:asciiTheme="minorHAnsi" w:hAnsiTheme="minorHAnsi"/>
                      <w:sz w:val="22"/>
                      <w:szCs w:val="22"/>
                    </w:rPr>
                    <w:t>4. Group discussed the potential effects of art/media piece on target audience</w:t>
                  </w:r>
                </w:p>
              </w:tc>
              <w:tc>
                <w:tcPr>
                  <w:tcW w:w="1316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174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492D77" w:rsidRPr="009E56AC" w:rsidTr="000213F9">
              <w:tc>
                <w:tcPr>
                  <w:tcW w:w="3145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E56AC">
                    <w:rPr>
                      <w:rFonts w:asciiTheme="minorHAnsi" w:hAnsiTheme="minorHAnsi"/>
                      <w:sz w:val="22"/>
                      <w:szCs w:val="22"/>
                    </w:rPr>
                    <w:t>5. Group discussed potential for bias or lack of evidence in Media/Art piece</w:t>
                  </w:r>
                </w:p>
              </w:tc>
              <w:tc>
                <w:tcPr>
                  <w:tcW w:w="1316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174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492D77" w:rsidRPr="009E56AC" w:rsidTr="000213F9">
              <w:tc>
                <w:tcPr>
                  <w:tcW w:w="3145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E56AC">
                    <w:rPr>
                      <w:rFonts w:asciiTheme="minorHAnsi" w:hAnsiTheme="minorHAnsi"/>
                      <w:sz w:val="22"/>
                      <w:szCs w:val="22"/>
                    </w:rPr>
                    <w:t>6. Group discussed whether Media/art piece challenged or reinforced mainstream American beliefs during the Cold War</w:t>
                  </w:r>
                </w:p>
              </w:tc>
              <w:tc>
                <w:tcPr>
                  <w:tcW w:w="1316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174" w:type="dxa"/>
                </w:tcPr>
                <w:p w:rsidR="00492D77" w:rsidRPr="009E56AC" w:rsidRDefault="00492D77" w:rsidP="00007A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492D77" w:rsidRPr="009E56AC" w:rsidRDefault="00492D77" w:rsidP="00007A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492D77" w:rsidRPr="00D745DA" w:rsidRDefault="00492D77" w:rsidP="00492D77">
      <w:pPr>
        <w:rPr>
          <w:rFonts w:asciiTheme="majorHAnsi" w:hAnsiTheme="majorHAnsi"/>
          <w:sz w:val="22"/>
          <w:szCs w:val="22"/>
        </w:rPr>
      </w:pPr>
    </w:p>
    <w:p w:rsidR="00A3037F" w:rsidRPr="00492D77" w:rsidRDefault="007B3BA3" w:rsidP="00492D77">
      <w:pPr>
        <w:rPr>
          <w:rFonts w:asciiTheme="minorHAnsi" w:hAnsiTheme="minorHAnsi"/>
          <w:b/>
          <w:sz w:val="22"/>
          <w:szCs w:val="22"/>
        </w:rPr>
      </w:pPr>
      <w:r w:rsidRPr="007B3BA3">
        <w:rPr>
          <w:b/>
          <w:noProof/>
          <w:sz w:val="28"/>
          <w:u w:val="thick"/>
        </w:rPr>
        <w:lastRenderedPageBreak/>
        <w:pict>
          <v:roundrect id="_x0000_s1036" style="position:absolute;margin-left:-11.25pt;margin-top:-53.25pt;width:446.3pt;height:24.75pt;z-index:251664384" arcsize="10923f" fillcolor="#f79646 [3209]" strokecolor="#f2f2f2 [3041]" strokeweight="3pt">
            <v:shadow on="t" type="perspective" color="#974706 [1609]" opacity=".5" offset="1pt" offset2="-1pt"/>
            <v:textbox style="mso-next-textbox:#_x0000_s1036">
              <w:txbxContent>
                <w:p w:rsidR="00FB495D" w:rsidRPr="00FB495D" w:rsidRDefault="00FB495D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Appendix </w:t>
                  </w:r>
                  <w:r w:rsidR="000213F9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2.</w:t>
                  </w:r>
                  <w:r w:rsidR="00CA14EC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4</w:t>
                  </w: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– </w:t>
                  </w:r>
                  <w:r w:rsidR="00492D77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Teacher Rubric for Hollywood Blacklist Culture Piece</w:t>
                  </w:r>
                  <w:r w:rsidR="00492D77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ab/>
                  </w: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</v:roundrect>
        </w:pict>
      </w:r>
      <w:r w:rsidR="00492D77" w:rsidRPr="00492D77">
        <w:rPr>
          <w:rFonts w:asciiTheme="minorHAnsi" w:hAnsiTheme="minorHAnsi"/>
          <w:b/>
          <w:sz w:val="22"/>
          <w:szCs w:val="22"/>
        </w:rPr>
        <w:t>Teacher Rubric for Hollywood Blacklist Culture Piece</w:t>
      </w:r>
    </w:p>
    <w:p w:rsidR="00044643" w:rsidRDefault="00044643" w:rsidP="005D2139">
      <w:pPr>
        <w:jc w:val="right"/>
      </w:pPr>
    </w:p>
    <w:p w:rsidR="004A5FEA" w:rsidRDefault="004A5FEA" w:rsidP="005D2139">
      <w:pPr>
        <w:jc w:val="center"/>
        <w:rPr>
          <w:b/>
          <w:sz w:val="28"/>
          <w:u w:val="thick"/>
        </w:rPr>
      </w:pPr>
    </w:p>
    <w:p w:rsidR="00492D77" w:rsidRDefault="00492D77" w:rsidP="00492D77">
      <w:pPr>
        <w:jc w:val="center"/>
      </w:pPr>
    </w:p>
    <w:tbl>
      <w:tblPr>
        <w:tblStyle w:val="TableGrid"/>
        <w:tblW w:w="11199" w:type="dxa"/>
        <w:tblInd w:w="-1168" w:type="dxa"/>
        <w:tblLook w:val="00BF"/>
      </w:tblPr>
      <w:tblGrid>
        <w:gridCol w:w="2325"/>
        <w:gridCol w:w="2183"/>
        <w:gridCol w:w="2183"/>
        <w:gridCol w:w="2183"/>
        <w:gridCol w:w="2325"/>
      </w:tblGrid>
      <w:tr w:rsidR="00492D77" w:rsidRPr="00D745DA" w:rsidTr="00007A39">
        <w:tc>
          <w:tcPr>
            <w:tcW w:w="2325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745DA">
              <w:rPr>
                <w:rFonts w:asciiTheme="majorHAnsi" w:hAnsiTheme="majorHAnsi"/>
                <w:b/>
                <w:sz w:val="22"/>
                <w:szCs w:val="22"/>
              </w:rPr>
              <w:t>Criteria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745DA">
              <w:rPr>
                <w:rFonts w:asciiTheme="majorHAnsi" w:hAnsiTheme="majorHAnsi"/>
                <w:b/>
                <w:sz w:val="22"/>
                <w:szCs w:val="22"/>
              </w:rPr>
              <w:t>Level Four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745DA">
              <w:rPr>
                <w:rFonts w:asciiTheme="majorHAnsi" w:hAnsiTheme="majorHAnsi"/>
                <w:b/>
                <w:sz w:val="22"/>
                <w:szCs w:val="22"/>
              </w:rPr>
              <w:t>Level Three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745DA">
              <w:rPr>
                <w:rFonts w:asciiTheme="majorHAnsi" w:hAnsiTheme="majorHAnsi"/>
                <w:b/>
                <w:sz w:val="22"/>
                <w:szCs w:val="22"/>
              </w:rPr>
              <w:t>Level Two</w:t>
            </w:r>
          </w:p>
        </w:tc>
        <w:tc>
          <w:tcPr>
            <w:tcW w:w="2325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745DA">
              <w:rPr>
                <w:rFonts w:asciiTheme="majorHAnsi" w:hAnsiTheme="majorHAnsi"/>
                <w:b/>
                <w:sz w:val="22"/>
                <w:szCs w:val="22"/>
              </w:rPr>
              <w:t>Level One</w:t>
            </w:r>
          </w:p>
        </w:tc>
      </w:tr>
      <w:tr w:rsidR="00492D77" w:rsidRPr="00D745DA" w:rsidTr="00007A39">
        <w:tc>
          <w:tcPr>
            <w:tcW w:w="2325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745DA">
              <w:rPr>
                <w:rFonts w:asciiTheme="majorHAnsi" w:hAnsiTheme="majorHAnsi"/>
                <w:b/>
                <w:sz w:val="22"/>
                <w:szCs w:val="22"/>
              </w:rPr>
              <w:t>Knowledge/ Understanding</w:t>
            </w:r>
          </w:p>
        </w:tc>
        <w:tc>
          <w:tcPr>
            <w:tcW w:w="2183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92D77" w:rsidRPr="00D745DA" w:rsidTr="00007A39">
        <w:tc>
          <w:tcPr>
            <w:tcW w:w="2325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an understanding of the social climate in the USA during the Cold War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an excellent understanding of the social climate in the USA during the Cold War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 good understanding of the social climate in the USA during the Cold War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shows some understanding of the social climate in the USA during the Cold War</w:t>
            </w:r>
          </w:p>
        </w:tc>
        <w:tc>
          <w:tcPr>
            <w:tcW w:w="2325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minimal or no understanding of the social climate in the USA during the Cold War</w:t>
            </w:r>
          </w:p>
        </w:tc>
      </w:tr>
      <w:tr w:rsidR="00492D77" w:rsidRPr="00D745DA" w:rsidTr="00007A39">
        <w:tc>
          <w:tcPr>
            <w:tcW w:w="2325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understanding of McCarthyism and the “Hollywood Blacklist”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an excellent understanding of McCarthyism and the “Hollywood Blacklist”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 good understanding of McCarthyism and the “Hollywood Blacklist”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some understanding of McCarthyism and the “Hollywood Blacklist”</w:t>
            </w:r>
          </w:p>
        </w:tc>
        <w:tc>
          <w:tcPr>
            <w:tcW w:w="2325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minimal or no understanding of McCarthyism and the “Hollywood Blacklist”</w:t>
            </w:r>
          </w:p>
        </w:tc>
      </w:tr>
      <w:tr w:rsidR="00492D77" w:rsidRPr="00D745DA" w:rsidTr="00007A39">
        <w:tc>
          <w:tcPr>
            <w:tcW w:w="2325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 xml:space="preserve">- Student demonstrates understanding of the conflict stemming from the Cold War 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excellent understanding of the conflict stemming from the Cold War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 good understanding of the conflict stemming from the Cold War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 moderate understanding of the conflict stemming from the Cold War</w:t>
            </w:r>
          </w:p>
        </w:tc>
        <w:tc>
          <w:tcPr>
            <w:tcW w:w="2325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minimal or no understanding of the conflict stemming from the Cold War</w:t>
            </w:r>
          </w:p>
        </w:tc>
      </w:tr>
      <w:tr w:rsidR="00492D77" w:rsidRPr="00D745DA" w:rsidTr="00007A39">
        <w:tc>
          <w:tcPr>
            <w:tcW w:w="2325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745DA">
              <w:rPr>
                <w:rFonts w:asciiTheme="majorHAnsi" w:hAnsiTheme="majorHAnsi"/>
                <w:b/>
                <w:sz w:val="22"/>
                <w:szCs w:val="22"/>
              </w:rPr>
              <w:t>Communication</w:t>
            </w:r>
          </w:p>
        </w:tc>
        <w:tc>
          <w:tcPr>
            <w:tcW w:w="2183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492D77" w:rsidRPr="00D745DA" w:rsidTr="00007A39">
        <w:tc>
          <w:tcPr>
            <w:tcW w:w="2325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clearly and effectively communicates their ideas and information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very clearly communicates their ideas and information, with great effectiveness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clearly communicates their ideas and information, with considerable effectiveness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somewhat clearly communicates their ideas and information, with some effectiveness</w:t>
            </w:r>
          </w:p>
        </w:tc>
        <w:tc>
          <w:tcPr>
            <w:tcW w:w="2325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does not very clearly communicate their ideas and information, with limited effectiveness</w:t>
            </w:r>
          </w:p>
        </w:tc>
      </w:tr>
      <w:tr w:rsidR="00492D77" w:rsidRPr="00D745DA" w:rsidTr="00007A39">
        <w:tc>
          <w:tcPr>
            <w:tcW w:w="2325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writes from the perspective of an American citizen living during the Cold War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realistically writes from the perspective of a contemporary American citizen with great effectiveness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realistically writes from the perspective of a contemporary American citizen with good effectiveness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realistically writes from the perspective of a contemporary American citizen with some effectiveness</w:t>
            </w:r>
          </w:p>
        </w:tc>
        <w:tc>
          <w:tcPr>
            <w:tcW w:w="2325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realistically writes from the perspective of a contemporary American citizen with limited effectiveness</w:t>
            </w:r>
          </w:p>
        </w:tc>
      </w:tr>
      <w:tr w:rsidR="00492D77" w:rsidRPr="00D745DA" w:rsidTr="00007A39">
        <w:tc>
          <w:tcPr>
            <w:tcW w:w="2325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understands and incorporates bias, prejudice and/lack of evidence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an excellent understanding and incorporation of bias, prejudice and lack of evidence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 good understanding and incorporation of bias, prejudice and lack of evidence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 moderate understanding and incorporation of bias, prejudice and lack of evidence</w:t>
            </w:r>
          </w:p>
        </w:tc>
        <w:tc>
          <w:tcPr>
            <w:tcW w:w="2325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 limited or no understanding and incorporation of bias, prejudice and lack of evidence</w:t>
            </w:r>
          </w:p>
        </w:tc>
      </w:tr>
      <w:tr w:rsidR="00492D77" w:rsidRPr="00D745DA" w:rsidTr="00007A39">
        <w:tc>
          <w:tcPr>
            <w:tcW w:w="2325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745DA">
              <w:rPr>
                <w:rFonts w:asciiTheme="majorHAnsi" w:hAnsiTheme="majorHAnsi"/>
                <w:b/>
                <w:sz w:val="22"/>
                <w:szCs w:val="22"/>
              </w:rPr>
              <w:t>Application</w:t>
            </w:r>
          </w:p>
        </w:tc>
        <w:tc>
          <w:tcPr>
            <w:tcW w:w="2183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492D77" w:rsidRPr="00D745DA" w:rsidTr="00007A39">
        <w:tc>
          <w:tcPr>
            <w:tcW w:w="2325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lastRenderedPageBreak/>
              <w:t>- Student works independently and manages time efficiently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an excellent ability to work independently and manage time efficiently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 good ability to work independently and manage time efficiently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some ability to work independently and manage time efficiently</w:t>
            </w:r>
          </w:p>
        </w:tc>
        <w:tc>
          <w:tcPr>
            <w:tcW w:w="2325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little ability to work independently and manage time efficiently</w:t>
            </w:r>
          </w:p>
        </w:tc>
      </w:tr>
      <w:tr w:rsidR="00492D77" w:rsidRPr="00D745DA" w:rsidTr="00007A39">
        <w:tc>
          <w:tcPr>
            <w:tcW w:w="2325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applies historical truths to imagined scenarios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is very successful in their realistic application of historical truths to imagined scenarios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is successful in their realistic application historical truths to imagined scenarios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is somewhat successful in their realistic application of historical truths to imagined scenarios</w:t>
            </w:r>
          </w:p>
        </w:tc>
        <w:tc>
          <w:tcPr>
            <w:tcW w:w="2325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has limited success in their realistic application of historical truths to imagined scenarios</w:t>
            </w:r>
          </w:p>
        </w:tc>
      </w:tr>
      <w:tr w:rsidR="00492D77" w:rsidRPr="00D745DA" w:rsidTr="00007A39">
        <w:tc>
          <w:tcPr>
            <w:tcW w:w="2325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the consequences of the Cold War on the life/reputation of the celebrity and other American citizens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very successfully demonstrates the consequences of the Cold War on the life/reputation of the celebrity and other American citizens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successfully demonstrates the consequences of the Cold War on the life/reputation of the celebrity and other American citizens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somewhat successfully demonstrates the consequences of the Cold War on the life/reputation of the celebrity and other American citizens</w:t>
            </w:r>
          </w:p>
        </w:tc>
        <w:tc>
          <w:tcPr>
            <w:tcW w:w="2325" w:type="dxa"/>
            <w:tcBorders>
              <w:bottom w:val="single" w:sz="4" w:space="0" w:color="000000" w:themeColor="text1"/>
            </w:tcBorders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the consequences of the Cold War on the life/reputation of the celebrity and other Americans citizens with limited success</w:t>
            </w:r>
          </w:p>
        </w:tc>
      </w:tr>
      <w:tr w:rsidR="00492D77" w:rsidRPr="00D745DA" w:rsidTr="00007A39">
        <w:tc>
          <w:tcPr>
            <w:tcW w:w="2325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745DA">
              <w:rPr>
                <w:rFonts w:asciiTheme="majorHAnsi" w:hAnsiTheme="majorHAnsi"/>
                <w:b/>
                <w:sz w:val="22"/>
                <w:szCs w:val="22"/>
              </w:rPr>
              <w:t>Thinking/ Inquiry</w:t>
            </w:r>
          </w:p>
        </w:tc>
        <w:tc>
          <w:tcPr>
            <w:tcW w:w="2183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B3B3B3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92D77" w:rsidRPr="00D745DA" w:rsidTr="00007A39">
        <w:tc>
          <w:tcPr>
            <w:tcW w:w="2325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creativity and historical imagination by creating a realistic celebrity hearing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 outstanding level of creativity and historical imagination by creating a realistic celebrity hearing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 good level creativity and historical imagination by creating a realistic celebrity hearing</w:t>
            </w:r>
          </w:p>
        </w:tc>
        <w:tc>
          <w:tcPr>
            <w:tcW w:w="2183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 moderate level of creativity and historical imagination by creating a realistic celebrity hearing</w:t>
            </w:r>
          </w:p>
        </w:tc>
        <w:tc>
          <w:tcPr>
            <w:tcW w:w="2325" w:type="dxa"/>
          </w:tcPr>
          <w:p w:rsidR="00492D77" w:rsidRPr="00D745DA" w:rsidRDefault="00492D77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- Student demonstrates a low level of creativity and historical imagination in their creation of a realistic celebrity hearing</w:t>
            </w:r>
          </w:p>
        </w:tc>
      </w:tr>
    </w:tbl>
    <w:p w:rsidR="001D55C3" w:rsidRDefault="001D55C3" w:rsidP="00492D77">
      <w:pPr>
        <w:jc w:val="center"/>
      </w:pPr>
    </w:p>
    <w:p w:rsidR="009739DD" w:rsidRDefault="009739DD" w:rsidP="001D55C3">
      <w:pPr>
        <w:jc w:val="right"/>
      </w:pP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Default="007B3BA3" w:rsidP="00CA14EC">
      <w:pPr>
        <w:rPr>
          <w:rFonts w:asciiTheme="minorHAnsi" w:hAnsiTheme="minorHAnsi"/>
          <w:b/>
          <w:noProof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lastRenderedPageBreak/>
        <w:pict>
          <v:roundrect id="_x0000_s1038" style="position:absolute;margin-left:-13.7pt;margin-top:-38.3pt;width:446.3pt;height:24.75pt;z-index:251675648" arcsize="10923f" fillcolor="#f79646 [3209]" strokecolor="#f2f2f2 [3041]" strokeweight="3pt">
            <v:shadow on="t" type="perspective" color="#974706 [1609]" opacity=".5" offset="1pt" offset2="-1pt"/>
            <v:textbox style="mso-next-textbox:#_x0000_s1038">
              <w:txbxContent>
                <w:p w:rsidR="00CA14EC" w:rsidRPr="00FB495D" w:rsidRDefault="00CA14EC" w:rsidP="00CA14EC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Appendix 2.5 </w:t>
                  </w: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– </w:t>
                  </w:r>
                  <w: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Checklist for Hollywood Blacklist Culture Piece</w:t>
                  </w: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</v:roundrect>
        </w:pict>
      </w:r>
    </w:p>
    <w:p w:rsidR="00CA14EC" w:rsidRDefault="00CA14EC" w:rsidP="00CA14EC">
      <w:pPr>
        <w:rPr>
          <w:rFonts w:asciiTheme="minorHAnsi" w:hAnsiTheme="minorHAnsi"/>
          <w:b/>
          <w:noProof/>
          <w:sz w:val="22"/>
          <w:szCs w:val="22"/>
        </w:rPr>
      </w:pPr>
    </w:p>
    <w:p w:rsidR="00CA14EC" w:rsidRPr="000213F9" w:rsidRDefault="00CA14EC" w:rsidP="00CA14EC">
      <w:r w:rsidRPr="00492D77">
        <w:rPr>
          <w:rFonts w:asciiTheme="minorHAnsi" w:hAnsiTheme="minorHAnsi"/>
          <w:b/>
          <w:noProof/>
          <w:sz w:val="22"/>
          <w:szCs w:val="22"/>
        </w:rPr>
        <w:t>Checklist for Hollywood Blacklist Culture Piece</w:t>
      </w:r>
    </w:p>
    <w:p w:rsidR="00CA14EC" w:rsidRPr="00D745DA" w:rsidRDefault="00CA14EC" w:rsidP="00CA14EC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CA14EC" w:rsidRPr="00D745DA" w:rsidTr="000A4E9F">
        <w:tc>
          <w:tcPr>
            <w:tcW w:w="8625" w:type="dxa"/>
          </w:tcPr>
          <w:p w:rsidR="00CA14EC" w:rsidRPr="00D745DA" w:rsidRDefault="00CA14EC" w:rsidP="000A4E9F">
            <w:pPr>
              <w:pBdr>
                <w:bottom w:val="single" w:sz="12" w:space="1" w:color="auto"/>
              </w:pBd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D745DA">
              <w:rPr>
                <w:rFonts w:asciiTheme="majorHAnsi" w:hAnsiTheme="majorHAnsi"/>
                <w:b/>
                <w:sz w:val="22"/>
                <w:szCs w:val="22"/>
              </w:rPr>
              <w:t>Be sure to include….</w:t>
            </w:r>
          </w:p>
          <w:p w:rsidR="00CA14EC" w:rsidRPr="00D745DA" w:rsidRDefault="00CA14EC" w:rsidP="000A4E9F">
            <w:pPr>
              <w:rPr>
                <w:rFonts w:asciiTheme="majorHAnsi" w:hAnsiTheme="majorHAnsi"/>
                <w:sz w:val="22"/>
                <w:szCs w:val="22"/>
              </w:rPr>
            </w:pPr>
            <w:r w:rsidRPr="00D745DA">
              <w:rPr>
                <w:rFonts w:asciiTheme="majorHAnsi" w:hAnsiTheme="majorHAnsi"/>
                <w:sz w:val="22"/>
                <w:szCs w:val="22"/>
              </w:rPr>
              <w:t>My Name: ________________________________________________________________________________________________________________</w:t>
            </w:r>
          </w:p>
          <w:tbl>
            <w:tblPr>
              <w:tblStyle w:val="TableGrid"/>
              <w:tblW w:w="4387" w:type="pct"/>
              <w:tblInd w:w="449" w:type="dxa"/>
              <w:tblLook w:val="00BF"/>
            </w:tblPr>
            <w:tblGrid>
              <w:gridCol w:w="6700"/>
              <w:gridCol w:w="872"/>
            </w:tblGrid>
            <w:tr w:rsidR="00CA14EC" w:rsidRPr="00D745DA" w:rsidTr="000A4E9F">
              <w:tc>
                <w:tcPr>
                  <w:tcW w:w="4424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D745DA">
                    <w:rPr>
                      <w:rFonts w:asciiTheme="majorHAnsi" w:hAnsiTheme="majorHAnsi"/>
                      <w:sz w:val="22"/>
                      <w:szCs w:val="22"/>
                    </w:rPr>
                    <w:t>Name of journalist (my own real name)</w:t>
                  </w:r>
                </w:p>
              </w:tc>
              <w:tc>
                <w:tcPr>
                  <w:tcW w:w="576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CA14EC" w:rsidRPr="00D745DA" w:rsidTr="000A4E9F">
              <w:tc>
                <w:tcPr>
                  <w:tcW w:w="4424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D745DA">
                    <w:rPr>
                      <w:rFonts w:asciiTheme="majorHAnsi" w:hAnsiTheme="majorHAnsi"/>
                      <w:sz w:val="22"/>
                      <w:szCs w:val="22"/>
                    </w:rPr>
                    <w:t>Name of newspaper or magazine and title of this article</w:t>
                  </w:r>
                </w:p>
              </w:tc>
              <w:tc>
                <w:tcPr>
                  <w:tcW w:w="576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CA14EC" w:rsidRPr="00D745DA" w:rsidTr="000A4E9F">
              <w:tc>
                <w:tcPr>
                  <w:tcW w:w="4424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D745DA">
                    <w:rPr>
                      <w:rFonts w:asciiTheme="majorHAnsi" w:hAnsiTheme="majorHAnsi"/>
                      <w:sz w:val="22"/>
                      <w:szCs w:val="22"/>
                    </w:rPr>
                    <w:t>Name of Hollywood celebrity on trial</w:t>
                  </w:r>
                </w:p>
              </w:tc>
              <w:tc>
                <w:tcPr>
                  <w:tcW w:w="576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CA14EC" w:rsidRPr="00D745DA" w:rsidTr="000A4E9F">
              <w:tc>
                <w:tcPr>
                  <w:tcW w:w="4424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D745DA">
                    <w:rPr>
                      <w:rFonts w:asciiTheme="majorHAnsi" w:hAnsiTheme="majorHAnsi"/>
                      <w:sz w:val="22"/>
                      <w:szCs w:val="22"/>
                    </w:rPr>
                    <w:t>The crime that this celebrity is accused of</w:t>
                  </w:r>
                </w:p>
              </w:tc>
              <w:tc>
                <w:tcPr>
                  <w:tcW w:w="576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CA14EC" w:rsidRPr="00D745DA" w:rsidTr="000A4E9F">
              <w:tc>
                <w:tcPr>
                  <w:tcW w:w="4424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D745DA">
                    <w:rPr>
                      <w:rFonts w:asciiTheme="majorHAnsi" w:hAnsiTheme="majorHAnsi"/>
                      <w:sz w:val="22"/>
                      <w:szCs w:val="22"/>
                    </w:rPr>
                    <w:t>The evidence (or lack of evidence) against this celebrity</w:t>
                  </w:r>
                </w:p>
              </w:tc>
              <w:tc>
                <w:tcPr>
                  <w:tcW w:w="576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CA14EC" w:rsidRPr="00D745DA" w:rsidTr="000A4E9F">
              <w:tc>
                <w:tcPr>
                  <w:tcW w:w="4424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D745DA">
                    <w:rPr>
                      <w:rFonts w:asciiTheme="majorHAnsi" w:hAnsiTheme="majorHAnsi"/>
                      <w:sz w:val="22"/>
                      <w:szCs w:val="22"/>
                    </w:rPr>
                    <w:t>The atmosphere in the audience of this trial</w:t>
                  </w:r>
                </w:p>
              </w:tc>
              <w:tc>
                <w:tcPr>
                  <w:tcW w:w="576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CA14EC" w:rsidRPr="00D745DA" w:rsidTr="000A4E9F">
              <w:tc>
                <w:tcPr>
                  <w:tcW w:w="4424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D745DA">
                    <w:rPr>
                      <w:rFonts w:asciiTheme="majorHAnsi" w:hAnsiTheme="majorHAnsi"/>
                      <w:sz w:val="22"/>
                      <w:szCs w:val="22"/>
                    </w:rPr>
                    <w:t xml:space="preserve">The </w:t>
                  </w:r>
                  <w:proofErr w:type="spellStart"/>
                  <w:r w:rsidRPr="00D745DA">
                    <w:rPr>
                      <w:rFonts w:asciiTheme="majorHAnsi" w:hAnsiTheme="majorHAnsi"/>
                      <w:sz w:val="22"/>
                      <w:szCs w:val="22"/>
                    </w:rPr>
                    <w:t>celebriy’s</w:t>
                  </w:r>
                  <w:proofErr w:type="spellEnd"/>
                  <w:r w:rsidRPr="00D745DA">
                    <w:rPr>
                      <w:rFonts w:asciiTheme="majorHAnsi" w:hAnsiTheme="majorHAnsi"/>
                      <w:sz w:val="22"/>
                      <w:szCs w:val="22"/>
                    </w:rPr>
                    <w:t xml:space="preserve"> statement of guilt or innocence</w:t>
                  </w:r>
                </w:p>
              </w:tc>
              <w:tc>
                <w:tcPr>
                  <w:tcW w:w="576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CA14EC" w:rsidRPr="00D745DA" w:rsidTr="000A4E9F">
              <w:tc>
                <w:tcPr>
                  <w:tcW w:w="4424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D745DA">
                    <w:rPr>
                      <w:rFonts w:asciiTheme="majorHAnsi" w:hAnsiTheme="majorHAnsi"/>
                      <w:sz w:val="22"/>
                      <w:szCs w:val="22"/>
                    </w:rPr>
                    <w:t>Quotations from bystanders, the celebrity or the accuser(s)</w:t>
                  </w:r>
                </w:p>
              </w:tc>
              <w:tc>
                <w:tcPr>
                  <w:tcW w:w="576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CA14EC" w:rsidRPr="00D745DA" w:rsidTr="000A4E9F">
              <w:tc>
                <w:tcPr>
                  <w:tcW w:w="4424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D745DA">
                    <w:rPr>
                      <w:rFonts w:asciiTheme="majorHAnsi" w:hAnsiTheme="majorHAnsi"/>
                      <w:sz w:val="22"/>
                      <w:szCs w:val="22"/>
                    </w:rPr>
                    <w:t>The journalist’s (remember: stay in character!) thoughts on the hearing</w:t>
                  </w:r>
                </w:p>
              </w:tc>
              <w:tc>
                <w:tcPr>
                  <w:tcW w:w="576" w:type="pct"/>
                </w:tcPr>
                <w:p w:rsidR="00CA14EC" w:rsidRPr="00D745DA" w:rsidRDefault="00CA14EC" w:rsidP="000A4E9F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</w:tbl>
          <w:p w:rsidR="00CA14EC" w:rsidRPr="00D745DA" w:rsidRDefault="00CA14EC" w:rsidP="000A4E9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CA14EC" w:rsidRDefault="00CA14EC" w:rsidP="00CA14EC">
      <w:pPr>
        <w:jc w:val="center"/>
        <w:rPr>
          <w:rFonts w:asciiTheme="minorHAnsi" w:hAnsiTheme="minorHAnsi"/>
          <w:sz w:val="22"/>
          <w:szCs w:val="22"/>
        </w:rPr>
      </w:pPr>
    </w:p>
    <w:p w:rsidR="00CA14EC" w:rsidRPr="008855B2" w:rsidRDefault="00CA14EC" w:rsidP="00CA14EC">
      <w:pPr>
        <w:rPr>
          <w:rFonts w:asciiTheme="minorHAnsi" w:hAnsiTheme="minorHAnsi"/>
          <w:sz w:val="22"/>
          <w:szCs w:val="22"/>
        </w:rPr>
      </w:pPr>
    </w:p>
    <w:p w:rsidR="00CA14EC" w:rsidRPr="008855B2" w:rsidRDefault="00CA14EC" w:rsidP="00CA14EC">
      <w:pPr>
        <w:rPr>
          <w:rFonts w:asciiTheme="minorHAnsi" w:hAnsiTheme="minorHAnsi"/>
          <w:sz w:val="22"/>
          <w:szCs w:val="22"/>
        </w:rPr>
      </w:pPr>
    </w:p>
    <w:p w:rsidR="00CA14EC" w:rsidRDefault="00CA14EC" w:rsidP="00CA14EC">
      <w:pPr>
        <w:rPr>
          <w:rFonts w:asciiTheme="minorHAnsi" w:hAnsiTheme="minorHAnsi"/>
          <w:sz w:val="22"/>
          <w:szCs w:val="22"/>
        </w:rPr>
      </w:pPr>
    </w:p>
    <w:sectPr w:rsidR="00CA14EC" w:rsidSect="00791623">
      <w:footerReference w:type="default" r:id="rId8"/>
      <w:pgSz w:w="12240" w:h="15840"/>
      <w:pgMar w:top="1440" w:right="1800" w:bottom="1440" w:left="1800" w:header="720" w:footer="720" w:gutter="0"/>
      <w:pgNumType w:start="39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0B0" w:rsidRDefault="007D70B0" w:rsidP="00791623">
      <w:r>
        <w:separator/>
      </w:r>
    </w:p>
  </w:endnote>
  <w:endnote w:type="continuationSeparator" w:id="0">
    <w:p w:rsidR="007D70B0" w:rsidRDefault="007D70B0" w:rsidP="00791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89188"/>
      <w:docPartObj>
        <w:docPartGallery w:val="Page Numbers (Bottom of Page)"/>
        <w:docPartUnique/>
      </w:docPartObj>
    </w:sdtPr>
    <w:sdtContent>
      <w:p w:rsidR="00791623" w:rsidRDefault="00791623">
        <w:pPr>
          <w:pStyle w:val="Footer"/>
          <w:jc w:val="right"/>
        </w:pPr>
        <w:fldSimple w:instr=" PAGE   \* MERGEFORMAT ">
          <w:r>
            <w:rPr>
              <w:noProof/>
            </w:rPr>
            <w:t>44</w:t>
          </w:r>
        </w:fldSimple>
      </w:p>
    </w:sdtContent>
  </w:sdt>
  <w:p w:rsidR="00791623" w:rsidRDefault="007916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0B0" w:rsidRDefault="007D70B0" w:rsidP="00791623">
      <w:r>
        <w:separator/>
      </w:r>
    </w:p>
  </w:footnote>
  <w:footnote w:type="continuationSeparator" w:id="0">
    <w:p w:rsidR="007D70B0" w:rsidRDefault="007D70B0" w:rsidP="007916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77367"/>
    <w:multiLevelType w:val="hybridMultilevel"/>
    <w:tmpl w:val="911ED0A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0427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436322"/>
    <w:multiLevelType w:val="hybridMultilevel"/>
    <w:tmpl w:val="DFE28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151C39"/>
    <w:multiLevelType w:val="hybridMultilevel"/>
    <w:tmpl w:val="468CE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55C3"/>
    <w:rsid w:val="000170C8"/>
    <w:rsid w:val="000213F9"/>
    <w:rsid w:val="00044643"/>
    <w:rsid w:val="00090E50"/>
    <w:rsid w:val="000C7700"/>
    <w:rsid w:val="000E0AAF"/>
    <w:rsid w:val="000E2336"/>
    <w:rsid w:val="00101886"/>
    <w:rsid w:val="00130BA3"/>
    <w:rsid w:val="001649FE"/>
    <w:rsid w:val="001C45A8"/>
    <w:rsid w:val="001D55C3"/>
    <w:rsid w:val="00203002"/>
    <w:rsid w:val="002234C1"/>
    <w:rsid w:val="002330E1"/>
    <w:rsid w:val="00251DE7"/>
    <w:rsid w:val="002B16AE"/>
    <w:rsid w:val="002B3F1A"/>
    <w:rsid w:val="002B5FA0"/>
    <w:rsid w:val="002B7DEB"/>
    <w:rsid w:val="002C1023"/>
    <w:rsid w:val="002E68C5"/>
    <w:rsid w:val="002F29FA"/>
    <w:rsid w:val="00334685"/>
    <w:rsid w:val="00337C43"/>
    <w:rsid w:val="00356520"/>
    <w:rsid w:val="0037047E"/>
    <w:rsid w:val="00381273"/>
    <w:rsid w:val="00391686"/>
    <w:rsid w:val="003A063C"/>
    <w:rsid w:val="004250F1"/>
    <w:rsid w:val="00450BF1"/>
    <w:rsid w:val="0045324B"/>
    <w:rsid w:val="00492D77"/>
    <w:rsid w:val="00495BE8"/>
    <w:rsid w:val="00495EDA"/>
    <w:rsid w:val="00497F86"/>
    <w:rsid w:val="004A5FEA"/>
    <w:rsid w:val="004E1749"/>
    <w:rsid w:val="00514FE3"/>
    <w:rsid w:val="0054668D"/>
    <w:rsid w:val="00546F2D"/>
    <w:rsid w:val="00550680"/>
    <w:rsid w:val="00554959"/>
    <w:rsid w:val="0055723A"/>
    <w:rsid w:val="0057177A"/>
    <w:rsid w:val="00591C24"/>
    <w:rsid w:val="00592D67"/>
    <w:rsid w:val="005A2E29"/>
    <w:rsid w:val="005D2139"/>
    <w:rsid w:val="00617418"/>
    <w:rsid w:val="006311CE"/>
    <w:rsid w:val="00642E03"/>
    <w:rsid w:val="0067214D"/>
    <w:rsid w:val="006816BD"/>
    <w:rsid w:val="006C50D5"/>
    <w:rsid w:val="006E6447"/>
    <w:rsid w:val="00707881"/>
    <w:rsid w:val="007132DD"/>
    <w:rsid w:val="00762840"/>
    <w:rsid w:val="00766726"/>
    <w:rsid w:val="0078145F"/>
    <w:rsid w:val="00791623"/>
    <w:rsid w:val="007A05C5"/>
    <w:rsid w:val="007B3BA3"/>
    <w:rsid w:val="007B4FD2"/>
    <w:rsid w:val="007D70B0"/>
    <w:rsid w:val="008217D6"/>
    <w:rsid w:val="00844B5E"/>
    <w:rsid w:val="008855B2"/>
    <w:rsid w:val="008D4606"/>
    <w:rsid w:val="008D73F1"/>
    <w:rsid w:val="008F1E25"/>
    <w:rsid w:val="008F764E"/>
    <w:rsid w:val="0090488E"/>
    <w:rsid w:val="00924C0C"/>
    <w:rsid w:val="00936255"/>
    <w:rsid w:val="009561DC"/>
    <w:rsid w:val="009739DD"/>
    <w:rsid w:val="00997B85"/>
    <w:rsid w:val="009B5266"/>
    <w:rsid w:val="009D162B"/>
    <w:rsid w:val="009E56AC"/>
    <w:rsid w:val="00A3037F"/>
    <w:rsid w:val="00A44D9E"/>
    <w:rsid w:val="00A62DD2"/>
    <w:rsid w:val="00A6684B"/>
    <w:rsid w:val="00A71E82"/>
    <w:rsid w:val="00A763AE"/>
    <w:rsid w:val="00AB1D9F"/>
    <w:rsid w:val="00AC2270"/>
    <w:rsid w:val="00AC4AD8"/>
    <w:rsid w:val="00AD7D8E"/>
    <w:rsid w:val="00B203D4"/>
    <w:rsid w:val="00B2720F"/>
    <w:rsid w:val="00B61A32"/>
    <w:rsid w:val="00B64F3B"/>
    <w:rsid w:val="00B76311"/>
    <w:rsid w:val="00BB2C1D"/>
    <w:rsid w:val="00C22892"/>
    <w:rsid w:val="00C31414"/>
    <w:rsid w:val="00C438B1"/>
    <w:rsid w:val="00CA14EC"/>
    <w:rsid w:val="00CB5583"/>
    <w:rsid w:val="00CC07E2"/>
    <w:rsid w:val="00CE612C"/>
    <w:rsid w:val="00CF7A65"/>
    <w:rsid w:val="00D02A41"/>
    <w:rsid w:val="00D078E8"/>
    <w:rsid w:val="00D276C9"/>
    <w:rsid w:val="00D4005F"/>
    <w:rsid w:val="00D40A11"/>
    <w:rsid w:val="00DA7623"/>
    <w:rsid w:val="00DD11E4"/>
    <w:rsid w:val="00DD466C"/>
    <w:rsid w:val="00DD6673"/>
    <w:rsid w:val="00DF01CB"/>
    <w:rsid w:val="00E26404"/>
    <w:rsid w:val="00E522EF"/>
    <w:rsid w:val="00E6130A"/>
    <w:rsid w:val="00E74C20"/>
    <w:rsid w:val="00E9149F"/>
    <w:rsid w:val="00E95C5D"/>
    <w:rsid w:val="00EB2802"/>
    <w:rsid w:val="00ED30B2"/>
    <w:rsid w:val="00ED69C1"/>
    <w:rsid w:val="00ED7268"/>
    <w:rsid w:val="00EF1C4D"/>
    <w:rsid w:val="00F24E34"/>
    <w:rsid w:val="00F62566"/>
    <w:rsid w:val="00FB495D"/>
    <w:rsid w:val="00FC38E6"/>
    <w:rsid w:val="00FD7A08"/>
    <w:rsid w:val="00FF2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17D6"/>
    <w:rPr>
      <w:sz w:val="24"/>
      <w:szCs w:val="24"/>
    </w:rPr>
  </w:style>
  <w:style w:type="paragraph" w:styleId="Heading1">
    <w:name w:val="heading 1"/>
    <w:next w:val="Normal"/>
    <w:qFormat/>
    <w:rsid w:val="0078145F"/>
    <w:pPr>
      <w:keepNext/>
      <w:spacing w:before="320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5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hanging">
    <w:name w:val="body hanging"/>
    <w:rsid w:val="009739DD"/>
    <w:pPr>
      <w:ind w:left="360" w:hanging="360"/>
    </w:pPr>
    <w:rPr>
      <w:sz w:val="22"/>
    </w:rPr>
  </w:style>
  <w:style w:type="paragraph" w:styleId="BalloonText">
    <w:name w:val="Balloon Text"/>
    <w:basedOn w:val="Normal"/>
    <w:link w:val="BalloonTextChar"/>
    <w:rsid w:val="00642E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2E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2D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rsid w:val="00791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9162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91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62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5</vt:lpstr>
    </vt:vector>
  </TitlesOfParts>
  <Company/>
  <LinksUpToDate>false</LinksUpToDate>
  <CharactersWithSpaces>9069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5</dc:title>
  <dc:creator>Anita Penner</dc:creator>
  <cp:lastModifiedBy>Anita Penner</cp:lastModifiedBy>
  <cp:revision>6</cp:revision>
  <dcterms:created xsi:type="dcterms:W3CDTF">2011-02-11T01:52:00Z</dcterms:created>
  <dcterms:modified xsi:type="dcterms:W3CDTF">2011-02-15T00:22:00Z</dcterms:modified>
</cp:coreProperties>
</file>